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4D" w:rsidRPr="00A15015" w:rsidRDefault="006165F5" w:rsidP="00224965">
      <w:pPr>
        <w:spacing w:after="0" w:line="240" w:lineRule="auto"/>
        <w:rPr>
          <w:rFonts w:cs="Times New Roman"/>
          <w:b/>
          <w:color w:val="000000" w:themeColor="text1"/>
          <w:sz w:val="24"/>
        </w:rPr>
      </w:pPr>
      <w:r w:rsidRPr="00A15015">
        <w:rPr>
          <w:rFonts w:cs="Times New Roman"/>
          <w:b/>
          <w:color w:val="000000" w:themeColor="text1"/>
          <w:sz w:val="24"/>
        </w:rPr>
        <w:t>«УТВЕРЖДАЮ»</w:t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</w:r>
      <w:r w:rsidRPr="00A15015">
        <w:rPr>
          <w:rFonts w:cs="Times New Roman"/>
          <w:b/>
          <w:color w:val="000000" w:themeColor="text1"/>
          <w:sz w:val="24"/>
        </w:rPr>
        <w:tab/>
        <w:t>«УТВЕРЖДАЮ»</w:t>
      </w:r>
      <w:r w:rsidRPr="00A15015">
        <w:rPr>
          <w:rFonts w:cs="Times New Roman"/>
          <w:b/>
          <w:color w:val="000000" w:themeColor="text1"/>
          <w:sz w:val="24"/>
        </w:rPr>
        <w:tab/>
      </w:r>
    </w:p>
    <w:p w:rsidR="00224965" w:rsidRPr="00A15015" w:rsidRDefault="00224965" w:rsidP="00224965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Начальник Г</w:t>
      </w:r>
      <w:r w:rsidR="006165F5" w:rsidRPr="00A15015">
        <w:rPr>
          <w:rFonts w:cs="Times New Roman"/>
          <w:color w:val="000000" w:themeColor="text1"/>
          <w:sz w:val="24"/>
        </w:rPr>
        <w:t xml:space="preserve">лавного </w:t>
      </w:r>
      <w:r w:rsidRPr="00A15015">
        <w:rPr>
          <w:rFonts w:cs="Times New Roman"/>
          <w:color w:val="000000" w:themeColor="text1"/>
          <w:sz w:val="24"/>
        </w:rPr>
        <w:t>У</w:t>
      </w:r>
      <w:r w:rsidR="006165F5" w:rsidRPr="00A15015">
        <w:rPr>
          <w:rFonts w:cs="Times New Roman"/>
          <w:color w:val="000000" w:themeColor="text1"/>
          <w:sz w:val="24"/>
        </w:rPr>
        <w:t>правления</w:t>
      </w:r>
      <w:r w:rsidRPr="00A15015">
        <w:rPr>
          <w:rFonts w:cs="Times New Roman"/>
          <w:color w:val="000000" w:themeColor="text1"/>
          <w:sz w:val="24"/>
        </w:rPr>
        <w:t xml:space="preserve"> спорта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Председатель Федерации шахмат</w:t>
      </w:r>
    </w:p>
    <w:p w:rsidR="00224965" w:rsidRPr="00A15015" w:rsidRDefault="00224965" w:rsidP="00224965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Смоленской области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Смоленской области</w:t>
      </w:r>
    </w:p>
    <w:p w:rsidR="00224965" w:rsidRPr="00A15015" w:rsidRDefault="006165F5" w:rsidP="00224965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_________________</w:t>
      </w:r>
      <w:r w:rsidR="00224965" w:rsidRPr="00A15015">
        <w:rPr>
          <w:rFonts w:cs="Times New Roman"/>
          <w:color w:val="000000" w:themeColor="text1"/>
          <w:sz w:val="24"/>
        </w:rPr>
        <w:t>Э.М. Заенчковский</w:t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__________________</w:t>
      </w:r>
      <w:r w:rsidR="00224965" w:rsidRPr="00A15015">
        <w:rPr>
          <w:rFonts w:cs="Times New Roman"/>
          <w:color w:val="000000" w:themeColor="text1"/>
          <w:sz w:val="24"/>
        </w:rPr>
        <w:t>В.Н. Потапов</w:t>
      </w:r>
    </w:p>
    <w:p w:rsidR="00224965" w:rsidRPr="00A15015" w:rsidRDefault="00DC749B" w:rsidP="00224965">
      <w:p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    </w:t>
      </w:r>
    </w:p>
    <w:p w:rsidR="00224965" w:rsidRPr="00A15015" w:rsidRDefault="00224965" w:rsidP="00224965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_________________</w:t>
      </w:r>
      <w:r w:rsidR="006165F5" w:rsidRPr="00A15015">
        <w:rPr>
          <w:rFonts w:cs="Times New Roman"/>
          <w:color w:val="000000" w:themeColor="text1"/>
          <w:sz w:val="24"/>
        </w:rPr>
        <w:t>20</w:t>
      </w:r>
      <w:r w:rsidR="00556F11" w:rsidRPr="00A15015">
        <w:rPr>
          <w:rFonts w:cs="Times New Roman"/>
          <w:color w:val="000000" w:themeColor="text1"/>
          <w:sz w:val="24"/>
        </w:rPr>
        <w:t>20</w:t>
      </w:r>
      <w:r w:rsidR="006165F5" w:rsidRPr="00A15015">
        <w:rPr>
          <w:rFonts w:cs="Times New Roman"/>
          <w:color w:val="000000" w:themeColor="text1"/>
          <w:sz w:val="24"/>
        </w:rPr>
        <w:t xml:space="preserve"> г.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__________________</w:t>
      </w:r>
      <w:r w:rsidR="006165F5" w:rsidRPr="00A15015">
        <w:rPr>
          <w:rFonts w:cs="Times New Roman"/>
          <w:color w:val="000000" w:themeColor="text1"/>
          <w:sz w:val="24"/>
        </w:rPr>
        <w:t>20</w:t>
      </w:r>
      <w:r w:rsidR="00556F11" w:rsidRPr="00A15015">
        <w:rPr>
          <w:rFonts w:cs="Times New Roman"/>
          <w:color w:val="000000" w:themeColor="text1"/>
          <w:sz w:val="24"/>
        </w:rPr>
        <w:t>20</w:t>
      </w:r>
      <w:r w:rsidR="006165F5" w:rsidRPr="00A15015">
        <w:rPr>
          <w:rFonts w:cs="Times New Roman"/>
          <w:color w:val="000000" w:themeColor="text1"/>
          <w:sz w:val="24"/>
        </w:rPr>
        <w:t xml:space="preserve"> г.</w:t>
      </w:r>
    </w:p>
    <w:p w:rsidR="00224965" w:rsidRPr="00A15015" w:rsidRDefault="00224965" w:rsidP="00224965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</w:p>
    <w:p w:rsidR="00D744CD" w:rsidRPr="00A15015" w:rsidRDefault="006165F5" w:rsidP="00224965">
      <w:pPr>
        <w:spacing w:after="0" w:line="240" w:lineRule="auto"/>
        <w:jc w:val="center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b/>
          <w:color w:val="000000" w:themeColor="text1"/>
          <w:sz w:val="24"/>
        </w:rPr>
        <w:t xml:space="preserve"> Единый к</w:t>
      </w:r>
      <w:r w:rsidR="004E30FA" w:rsidRPr="00A15015">
        <w:rPr>
          <w:rFonts w:cs="Times New Roman"/>
          <w:b/>
          <w:color w:val="000000" w:themeColor="text1"/>
          <w:sz w:val="24"/>
        </w:rPr>
        <w:t>аленда</w:t>
      </w:r>
      <w:r w:rsidR="00097DB1" w:rsidRPr="00A15015">
        <w:rPr>
          <w:rFonts w:cs="Times New Roman"/>
          <w:b/>
          <w:color w:val="000000" w:themeColor="text1"/>
          <w:sz w:val="24"/>
        </w:rPr>
        <w:t>рный план шахматных мероприятий</w:t>
      </w:r>
      <w:r w:rsidR="004814FE">
        <w:rPr>
          <w:rFonts w:cs="Times New Roman"/>
          <w:b/>
          <w:color w:val="000000" w:themeColor="text1"/>
          <w:sz w:val="24"/>
        </w:rPr>
        <w:t xml:space="preserve"> на 2020</w:t>
      </w:r>
      <w:bookmarkStart w:id="0" w:name="_GoBack"/>
      <w:bookmarkEnd w:id="0"/>
      <w:r w:rsidR="00BA51A1" w:rsidRPr="00A15015">
        <w:rPr>
          <w:rFonts w:cs="Times New Roman"/>
          <w:b/>
          <w:color w:val="000000" w:themeColor="text1"/>
          <w:sz w:val="24"/>
        </w:rPr>
        <w:t xml:space="preserve"> год</w:t>
      </w:r>
    </w:p>
    <w:p w:rsidR="004E30FA" w:rsidRPr="00A15015" w:rsidRDefault="004E30FA" w:rsidP="004E30FA">
      <w:pPr>
        <w:spacing w:after="0" w:line="240" w:lineRule="auto"/>
        <w:rPr>
          <w:rFonts w:cs="Times New Roman"/>
          <w:b/>
          <w:color w:val="000000" w:themeColor="text1"/>
          <w:sz w:val="24"/>
        </w:rPr>
      </w:pPr>
    </w:p>
    <w:p w:rsidR="004E30FA" w:rsidRPr="00A15015" w:rsidRDefault="004E30FA" w:rsidP="00483751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b/>
          <w:color w:val="000000" w:themeColor="text1"/>
          <w:sz w:val="24"/>
        </w:rPr>
        <w:t>Мероприятие</w:t>
      </w:r>
      <w:r w:rsidR="00483751" w:rsidRPr="00A15015">
        <w:rPr>
          <w:rFonts w:cs="Times New Roman"/>
          <w:b/>
          <w:color w:val="000000" w:themeColor="text1"/>
          <w:sz w:val="24"/>
        </w:rPr>
        <w:tab/>
      </w:r>
      <w:r w:rsidR="00483751" w:rsidRPr="00A15015">
        <w:rPr>
          <w:rFonts w:cs="Times New Roman"/>
          <w:b/>
          <w:color w:val="000000" w:themeColor="text1"/>
          <w:sz w:val="24"/>
        </w:rPr>
        <w:tab/>
      </w:r>
      <w:r w:rsidR="00483751" w:rsidRPr="00A15015">
        <w:rPr>
          <w:rFonts w:cs="Times New Roman"/>
          <w:b/>
          <w:color w:val="000000" w:themeColor="text1"/>
          <w:sz w:val="24"/>
        </w:rPr>
        <w:tab/>
      </w:r>
      <w:r w:rsidR="00483751" w:rsidRPr="00A15015">
        <w:rPr>
          <w:rFonts w:cs="Times New Roman"/>
          <w:b/>
          <w:color w:val="000000" w:themeColor="text1"/>
          <w:sz w:val="24"/>
        </w:rPr>
        <w:tab/>
      </w:r>
      <w:r w:rsidR="00483751" w:rsidRPr="00A15015">
        <w:rPr>
          <w:rFonts w:cs="Times New Roman"/>
          <w:b/>
          <w:color w:val="000000" w:themeColor="text1"/>
          <w:sz w:val="24"/>
        </w:rPr>
        <w:tab/>
      </w:r>
      <w:r w:rsidR="00DC749B">
        <w:rPr>
          <w:rFonts w:cs="Times New Roman"/>
          <w:b/>
          <w:color w:val="000000" w:themeColor="text1"/>
          <w:sz w:val="24"/>
        </w:rPr>
        <w:t xml:space="preserve">   </w:t>
      </w:r>
      <w:r w:rsidR="00DC749B">
        <w:rPr>
          <w:rFonts w:cs="Times New Roman"/>
          <w:b/>
          <w:color w:val="000000" w:themeColor="text1"/>
          <w:sz w:val="24"/>
        </w:rPr>
        <w:tab/>
      </w:r>
      <w:r w:rsidR="00DC749B">
        <w:rPr>
          <w:rFonts w:cs="Times New Roman"/>
          <w:b/>
          <w:color w:val="000000" w:themeColor="text1"/>
          <w:sz w:val="24"/>
        </w:rPr>
        <w:tab/>
      </w:r>
      <w:r w:rsidR="00DC749B">
        <w:rPr>
          <w:rFonts w:cs="Times New Roman"/>
          <w:b/>
          <w:color w:val="000000" w:themeColor="text1"/>
          <w:sz w:val="24"/>
        </w:rPr>
        <w:tab/>
      </w:r>
      <w:r w:rsidR="00DC749B">
        <w:rPr>
          <w:rFonts w:cs="Times New Roman"/>
          <w:b/>
          <w:color w:val="000000" w:themeColor="text1"/>
          <w:sz w:val="24"/>
        </w:rPr>
        <w:tab/>
        <w:t xml:space="preserve">        </w:t>
      </w:r>
      <w:r w:rsidRPr="00A15015">
        <w:rPr>
          <w:rFonts w:cs="Times New Roman"/>
          <w:b/>
          <w:color w:val="000000" w:themeColor="text1"/>
          <w:sz w:val="24"/>
        </w:rPr>
        <w:t>Организаторы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DC749B">
        <w:rPr>
          <w:rFonts w:cs="Times New Roman"/>
          <w:color w:val="000000" w:themeColor="text1"/>
          <w:sz w:val="24"/>
        </w:rPr>
        <w:t xml:space="preserve">   </w:t>
      </w:r>
      <w:r w:rsidRPr="00A15015">
        <w:rPr>
          <w:rFonts w:cs="Times New Roman"/>
          <w:b/>
          <w:color w:val="000000" w:themeColor="text1"/>
          <w:sz w:val="24"/>
        </w:rPr>
        <w:t>Сроки</w:t>
      </w:r>
      <w:r w:rsidR="009B7134" w:rsidRPr="00A15015">
        <w:rPr>
          <w:rFonts w:cs="Times New Roman"/>
          <w:b/>
          <w:color w:val="000000" w:themeColor="text1"/>
          <w:sz w:val="24"/>
        </w:rPr>
        <w:t xml:space="preserve"> </w:t>
      </w:r>
      <w:r w:rsidR="00DC749B">
        <w:rPr>
          <w:rFonts w:cs="Times New Roman"/>
          <w:b/>
          <w:color w:val="000000" w:themeColor="text1"/>
          <w:sz w:val="24"/>
        </w:rPr>
        <w:t xml:space="preserve">                Финансирование</w:t>
      </w:r>
    </w:p>
    <w:p w:rsidR="004E30FA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DC749B" w:rsidRDefault="00A1501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Турнир на призы чемпиона мира </w:t>
      </w:r>
      <w:r>
        <w:rPr>
          <w:rFonts w:cs="Times New Roman"/>
          <w:color w:val="000000" w:themeColor="text1"/>
          <w:sz w:val="24"/>
          <w:lang w:val="en-US"/>
        </w:rPr>
        <w:t>IBCA</w:t>
      </w:r>
      <w:r>
        <w:rPr>
          <w:rFonts w:cs="Times New Roman"/>
          <w:color w:val="000000" w:themeColor="text1"/>
          <w:sz w:val="24"/>
        </w:rPr>
        <w:t xml:space="preserve">, </w:t>
      </w:r>
    </w:p>
    <w:p w:rsidR="00A15015" w:rsidRPr="00A15015" w:rsidRDefault="00A1501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мастера спорта Ю.А. Мешкова</w:t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="00DC749B">
        <w:rPr>
          <w:rFonts w:cs="Times New Roman"/>
          <w:color w:val="000000" w:themeColor="text1"/>
          <w:sz w:val="24"/>
        </w:rPr>
        <w:t xml:space="preserve">                                                                    </w:t>
      </w:r>
      <w:r w:rsidRPr="00A15015">
        <w:rPr>
          <w:rFonts w:cs="Times New Roman"/>
          <w:color w:val="000000" w:themeColor="text1"/>
          <w:sz w:val="24"/>
        </w:rPr>
        <w:t>ФШСО</w:t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="00DC749B">
        <w:rPr>
          <w:rFonts w:cs="Times New Roman"/>
          <w:color w:val="000000" w:themeColor="text1"/>
          <w:sz w:val="24"/>
        </w:rPr>
        <w:t xml:space="preserve">    я</w:t>
      </w:r>
      <w:r>
        <w:rPr>
          <w:rFonts w:cs="Times New Roman"/>
          <w:color w:val="000000" w:themeColor="text1"/>
          <w:sz w:val="24"/>
        </w:rPr>
        <w:t>нварь</w:t>
      </w:r>
    </w:p>
    <w:p w:rsidR="00A15015" w:rsidRPr="00A15015" w:rsidRDefault="00A1501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7E7326" w:rsidRPr="00A15015" w:rsidRDefault="00556F11" w:rsidP="007E7326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Полуфинал</w:t>
      </w:r>
      <w:r w:rsidR="007E7326" w:rsidRPr="00A15015">
        <w:rPr>
          <w:rFonts w:cs="Times New Roman"/>
          <w:color w:val="000000" w:themeColor="text1"/>
          <w:sz w:val="24"/>
        </w:rPr>
        <w:t xml:space="preserve"> </w:t>
      </w:r>
      <w:r w:rsidR="00A11459" w:rsidRPr="00A15015">
        <w:rPr>
          <w:rFonts w:cs="Times New Roman"/>
          <w:color w:val="000000" w:themeColor="text1"/>
          <w:sz w:val="24"/>
        </w:rPr>
        <w:t xml:space="preserve">и финал открытого чемпионата </w:t>
      </w:r>
      <w:r w:rsidR="007E7326" w:rsidRPr="00A15015">
        <w:rPr>
          <w:rFonts w:cs="Times New Roman"/>
          <w:color w:val="000000" w:themeColor="text1"/>
          <w:sz w:val="24"/>
        </w:rPr>
        <w:t>города Смоленск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220633" w:rsidRPr="00A15015">
        <w:rPr>
          <w:rFonts w:cs="Times New Roman"/>
          <w:color w:val="000000" w:themeColor="text1"/>
          <w:sz w:val="24"/>
        </w:rPr>
        <w:t>ГК</w:t>
      </w:r>
      <w:r w:rsidR="007E7326" w:rsidRPr="00A15015">
        <w:rPr>
          <w:rFonts w:cs="Times New Roman"/>
          <w:color w:val="000000" w:themeColor="text1"/>
          <w:sz w:val="24"/>
        </w:rPr>
        <w:t>ФКиС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DC749B">
        <w:rPr>
          <w:rFonts w:cs="Times New Roman"/>
          <w:color w:val="000000" w:themeColor="text1"/>
          <w:sz w:val="24"/>
        </w:rPr>
        <w:t xml:space="preserve">    </w:t>
      </w:r>
      <w:r w:rsidR="007E7326" w:rsidRPr="00A15015">
        <w:rPr>
          <w:rFonts w:cs="Times New Roman"/>
          <w:color w:val="000000" w:themeColor="text1"/>
          <w:sz w:val="24"/>
        </w:rPr>
        <w:t>январь</w:t>
      </w:r>
    </w:p>
    <w:p w:rsidR="007E7326" w:rsidRPr="00A15015" w:rsidRDefault="007E7326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b/>
          <w:color w:val="000000" w:themeColor="text1"/>
          <w:sz w:val="24"/>
        </w:rPr>
        <w:t>Всероссийские соревнования «Белая ладья»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DC749B" w:rsidRDefault="004E30FA" w:rsidP="007E7326">
      <w:pPr>
        <w:spacing w:after="0" w:line="240" w:lineRule="auto"/>
        <w:ind w:firstLine="708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I этап – внутришкольные; </w:t>
      </w:r>
    </w:p>
    <w:p w:rsidR="00DC749B" w:rsidRDefault="00DC749B" w:rsidP="007E7326">
      <w:pPr>
        <w:spacing w:after="0" w:line="240" w:lineRule="auto"/>
        <w:ind w:firstLine="708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7E7326">
      <w:pPr>
        <w:spacing w:after="0" w:line="240" w:lineRule="auto"/>
        <w:ind w:firstLine="708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II этап – города, районы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DC749B">
        <w:rPr>
          <w:rFonts w:cs="Times New Roman"/>
          <w:color w:val="000000" w:themeColor="text1"/>
          <w:sz w:val="24"/>
        </w:rPr>
        <w:t xml:space="preserve">                                            </w:t>
      </w:r>
      <w:r w:rsidRPr="00A15015">
        <w:rPr>
          <w:rFonts w:cs="Times New Roman"/>
          <w:color w:val="000000" w:themeColor="text1"/>
          <w:sz w:val="24"/>
        </w:rPr>
        <w:t>ГК и РК ФКиС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январь</w:t>
      </w:r>
      <w:r w:rsidR="00224965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-</w:t>
      </w:r>
      <w:r w:rsidR="00224965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феврал</w:t>
      </w:r>
      <w:r w:rsidR="00220633" w:rsidRPr="00A15015">
        <w:rPr>
          <w:rFonts w:cs="Times New Roman"/>
          <w:color w:val="000000" w:themeColor="text1"/>
          <w:sz w:val="24"/>
        </w:rPr>
        <w:t>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7E7326">
      <w:pPr>
        <w:spacing w:after="0" w:line="240" w:lineRule="auto"/>
        <w:ind w:firstLine="708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III этап – областные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CC40EC" w:rsidRPr="00A15015">
        <w:rPr>
          <w:rFonts w:cs="Times New Roman"/>
          <w:color w:val="000000" w:themeColor="text1"/>
          <w:sz w:val="24"/>
        </w:rPr>
        <w:t>ГУ, ФШСО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март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7E7326">
      <w:pPr>
        <w:spacing w:after="0" w:line="240" w:lineRule="auto"/>
        <w:ind w:firstLine="708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I</w:t>
      </w:r>
      <w:r w:rsidRPr="00A15015">
        <w:rPr>
          <w:rFonts w:cs="Times New Roman"/>
          <w:color w:val="000000" w:themeColor="text1"/>
          <w:sz w:val="24"/>
          <w:lang w:val="en-US"/>
        </w:rPr>
        <w:t>V</w:t>
      </w:r>
      <w:r w:rsidRPr="00A15015">
        <w:rPr>
          <w:rFonts w:cs="Times New Roman"/>
          <w:color w:val="000000" w:themeColor="text1"/>
          <w:sz w:val="24"/>
        </w:rPr>
        <w:t xml:space="preserve"> этап – финал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РШФ, ГУ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июнь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Спартакиада трудящихся Смоленской области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ГУ спорта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по положению</w:t>
      </w:r>
      <w:r w:rsidR="00E44575" w:rsidRPr="00A15015">
        <w:rPr>
          <w:rFonts w:cs="Times New Roman"/>
          <w:color w:val="000000" w:themeColor="text1"/>
          <w:sz w:val="24"/>
        </w:rPr>
        <w:t xml:space="preserve"> 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Чемпионат области среди мужчин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ГУ спорта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A11459" w:rsidRPr="00A15015">
        <w:rPr>
          <w:rFonts w:cs="Times New Roman"/>
          <w:color w:val="000000" w:themeColor="text1"/>
          <w:sz w:val="24"/>
        </w:rPr>
        <w:t xml:space="preserve">6-10 </w:t>
      </w:r>
      <w:r w:rsidRPr="00A15015">
        <w:rPr>
          <w:rFonts w:cs="Times New Roman"/>
          <w:color w:val="000000" w:themeColor="text1"/>
          <w:sz w:val="24"/>
        </w:rPr>
        <w:t>феврал</w:t>
      </w:r>
      <w:r w:rsidR="00224965" w:rsidRPr="00A15015">
        <w:rPr>
          <w:rFonts w:cs="Times New Roman"/>
          <w:color w:val="000000" w:themeColor="text1"/>
          <w:sz w:val="24"/>
        </w:rPr>
        <w:t>я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Чемпионат области среди женщин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ГУ спорта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A11459" w:rsidRPr="00A15015">
        <w:rPr>
          <w:rFonts w:cs="Times New Roman"/>
          <w:color w:val="000000" w:themeColor="text1"/>
          <w:sz w:val="24"/>
        </w:rPr>
        <w:t xml:space="preserve">6-10 </w:t>
      </w:r>
      <w:r w:rsidRPr="00A15015">
        <w:rPr>
          <w:rFonts w:cs="Times New Roman"/>
          <w:color w:val="000000" w:themeColor="text1"/>
          <w:sz w:val="24"/>
        </w:rPr>
        <w:t>феврал</w:t>
      </w:r>
      <w:r w:rsidR="00224965" w:rsidRPr="00A15015">
        <w:rPr>
          <w:rFonts w:cs="Times New Roman"/>
          <w:color w:val="000000" w:themeColor="text1"/>
          <w:sz w:val="24"/>
        </w:rPr>
        <w:t>я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337943" w:rsidRPr="00A15015" w:rsidRDefault="00337943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области среди мальчиков и девочек до 9 лет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ГУ спорта, ФШСО</w:t>
      </w:r>
      <w:r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A11459" w:rsidRPr="00A15015">
        <w:rPr>
          <w:rFonts w:cs="Times New Roman"/>
          <w:color w:val="000000" w:themeColor="text1"/>
          <w:sz w:val="24"/>
        </w:rPr>
        <w:t>март-апрель</w:t>
      </w:r>
    </w:p>
    <w:p w:rsidR="00337943" w:rsidRPr="00A15015" w:rsidRDefault="00337943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D744C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Первенство </w:t>
      </w:r>
      <w:r w:rsidR="004E30FA" w:rsidRPr="00A15015">
        <w:rPr>
          <w:rFonts w:cs="Times New Roman"/>
          <w:color w:val="000000" w:themeColor="text1"/>
          <w:sz w:val="24"/>
        </w:rPr>
        <w:t>Смоленска по рапиду и блицу</w:t>
      </w:r>
      <w:r w:rsidR="00483751" w:rsidRPr="00A15015">
        <w:rPr>
          <w:rFonts w:cs="Times New Roman"/>
          <w:color w:val="000000" w:themeColor="text1"/>
          <w:sz w:val="24"/>
        </w:rPr>
        <w:t xml:space="preserve"> </w:t>
      </w:r>
      <w:r w:rsidR="004E30FA" w:rsidRPr="00A15015">
        <w:rPr>
          <w:rFonts w:cs="Times New Roman"/>
          <w:color w:val="000000" w:themeColor="text1"/>
          <w:sz w:val="24"/>
        </w:rPr>
        <w:t>(</w:t>
      </w:r>
      <w:r w:rsidRPr="00A15015">
        <w:rPr>
          <w:rFonts w:cs="Times New Roman"/>
          <w:color w:val="000000" w:themeColor="text1"/>
          <w:sz w:val="24"/>
        </w:rPr>
        <w:t>ЮД, МЖ</w:t>
      </w:r>
      <w:r w:rsidR="004E30FA" w:rsidRPr="00A15015">
        <w:rPr>
          <w:rFonts w:cs="Times New Roman"/>
          <w:color w:val="000000" w:themeColor="text1"/>
          <w:sz w:val="24"/>
        </w:rPr>
        <w:t>)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220633" w:rsidRPr="00A15015">
        <w:rPr>
          <w:rFonts w:cs="Times New Roman"/>
          <w:color w:val="000000" w:themeColor="text1"/>
          <w:sz w:val="24"/>
        </w:rPr>
        <w:t>ГК</w:t>
      </w:r>
      <w:r w:rsidR="00DC749B">
        <w:rPr>
          <w:rFonts w:cs="Times New Roman"/>
          <w:color w:val="000000" w:themeColor="text1"/>
          <w:sz w:val="24"/>
        </w:rPr>
        <w:t xml:space="preserve"> Ф</w:t>
      </w:r>
      <w:r w:rsidR="004E30FA" w:rsidRPr="00A15015">
        <w:rPr>
          <w:rFonts w:cs="Times New Roman"/>
          <w:color w:val="000000" w:themeColor="text1"/>
          <w:sz w:val="24"/>
        </w:rPr>
        <w:t>иС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A15015" w:rsidRPr="00A15015">
        <w:rPr>
          <w:rFonts w:cs="Times New Roman"/>
          <w:color w:val="000000" w:themeColor="text1"/>
          <w:sz w:val="24"/>
        </w:rPr>
        <w:t>7-9 марта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области по рапиду и блицу (</w:t>
      </w:r>
      <w:r w:rsidR="00D744CD" w:rsidRPr="00A15015">
        <w:rPr>
          <w:rFonts w:cs="Times New Roman"/>
          <w:color w:val="000000" w:themeColor="text1"/>
          <w:sz w:val="24"/>
        </w:rPr>
        <w:t>МЖ)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5F67FF" w:rsidRPr="00A15015">
        <w:rPr>
          <w:rFonts w:cs="Times New Roman"/>
          <w:color w:val="000000" w:themeColor="text1"/>
          <w:sz w:val="24"/>
        </w:rPr>
        <w:t>ГУ</w:t>
      </w:r>
      <w:r w:rsidR="00220633" w:rsidRPr="00A15015">
        <w:rPr>
          <w:rFonts w:cs="Times New Roman"/>
          <w:color w:val="000000" w:themeColor="text1"/>
          <w:sz w:val="24"/>
        </w:rPr>
        <w:t xml:space="preserve"> спорта,</w:t>
      </w:r>
      <w:r w:rsidRPr="00A15015">
        <w:rPr>
          <w:rFonts w:cs="Times New Roman"/>
          <w:color w:val="000000" w:themeColor="text1"/>
          <w:sz w:val="24"/>
        </w:rPr>
        <w:t xml:space="preserve"> ФШСО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556F11" w:rsidRPr="00A15015">
        <w:rPr>
          <w:rFonts w:cs="Times New Roman"/>
          <w:color w:val="000000" w:themeColor="text1"/>
          <w:sz w:val="24"/>
        </w:rPr>
        <w:t>7-</w:t>
      </w:r>
      <w:r w:rsidR="00A15015" w:rsidRPr="00A15015">
        <w:rPr>
          <w:rFonts w:cs="Times New Roman"/>
          <w:color w:val="000000" w:themeColor="text1"/>
          <w:sz w:val="24"/>
        </w:rPr>
        <w:t>9</w:t>
      </w:r>
      <w:r w:rsidRPr="00A15015">
        <w:rPr>
          <w:rFonts w:cs="Times New Roman"/>
          <w:color w:val="000000" w:themeColor="text1"/>
          <w:sz w:val="24"/>
        </w:rPr>
        <w:t xml:space="preserve"> март</w:t>
      </w:r>
      <w:r w:rsidR="00224965" w:rsidRPr="00A15015">
        <w:rPr>
          <w:rFonts w:cs="Times New Roman"/>
          <w:color w:val="000000" w:themeColor="text1"/>
          <w:sz w:val="24"/>
        </w:rPr>
        <w:t>а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337943" w:rsidRPr="00A15015" w:rsidRDefault="00337943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Областной турнир детских команд «Кубок Освобождения»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ГК спорта Вязьма</w:t>
      </w:r>
      <w:r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556F11" w:rsidRPr="00A15015">
        <w:rPr>
          <w:rFonts w:cs="Times New Roman"/>
          <w:color w:val="000000" w:themeColor="text1"/>
          <w:sz w:val="24"/>
        </w:rPr>
        <w:t>март</w:t>
      </w:r>
    </w:p>
    <w:p w:rsidR="00337943" w:rsidRPr="00A15015" w:rsidRDefault="00337943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Спартакиада школьников Смоленской области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ГУ спорта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по положению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Открытое первенство СОШК среди ЮД до 13 и ЮД до 19 лет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ФШСО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A15015" w:rsidRPr="00A15015">
        <w:rPr>
          <w:rFonts w:cs="Times New Roman"/>
          <w:color w:val="000000" w:themeColor="text1"/>
          <w:sz w:val="24"/>
        </w:rPr>
        <w:t>27-29</w:t>
      </w:r>
      <w:r w:rsidRPr="00A15015">
        <w:rPr>
          <w:rFonts w:cs="Times New Roman"/>
          <w:color w:val="000000" w:themeColor="text1"/>
          <w:sz w:val="24"/>
        </w:rPr>
        <w:t xml:space="preserve"> марта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0540E7" w:rsidRPr="00A15015" w:rsidRDefault="000540E7" w:rsidP="000540E7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«Смоленская шахматная Принцесса и Королева»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D53078" w:rsidRPr="00A15015">
        <w:rPr>
          <w:rFonts w:cs="Times New Roman"/>
          <w:color w:val="000000" w:themeColor="text1"/>
          <w:sz w:val="24"/>
        </w:rPr>
        <w:t>СДЮСШОР-3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апрель</w:t>
      </w:r>
    </w:p>
    <w:p w:rsidR="000540E7" w:rsidRPr="00A15015" w:rsidRDefault="000540E7" w:rsidP="000540E7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0540E7" w:rsidRPr="00A15015" w:rsidRDefault="000540E7" w:rsidP="000540E7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области среди дошкольников МД</w:t>
      </w:r>
      <w:r w:rsidR="00483751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2012 и моложе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ФШСО, СДЮСШОР-3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апрель</w:t>
      </w:r>
    </w:p>
    <w:p w:rsidR="000D59C4" w:rsidRPr="00A15015" w:rsidRDefault="000D59C4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0D59C4" w:rsidRPr="00A15015" w:rsidRDefault="00A1501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Турнир, посвященный «Дню победы»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ФШСО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="000D59C4" w:rsidRPr="00A15015">
        <w:rPr>
          <w:rFonts w:cs="Times New Roman"/>
          <w:color w:val="000000" w:themeColor="text1"/>
          <w:sz w:val="24"/>
        </w:rPr>
        <w:t>1-4 мая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5F67FF" w:rsidRPr="00A15015" w:rsidRDefault="005F67FF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Командное первенство СО среди городов и районов (ЮД, МЖ)</w:t>
      </w:r>
    </w:p>
    <w:p w:rsidR="004E30FA" w:rsidRPr="00A15015" w:rsidRDefault="005F67FF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Мемориал А.М.Грекова</w:t>
      </w:r>
      <w:r w:rsidR="00483751" w:rsidRPr="00A15015">
        <w:rPr>
          <w:rFonts w:cs="Times New Roman"/>
          <w:color w:val="000000" w:themeColor="text1"/>
          <w:sz w:val="24"/>
        </w:rPr>
        <w:t xml:space="preserve">, </w:t>
      </w:r>
      <w:r w:rsidR="004E30FA" w:rsidRPr="00A15015">
        <w:rPr>
          <w:rFonts w:cs="Times New Roman"/>
          <w:color w:val="000000" w:themeColor="text1"/>
          <w:sz w:val="24"/>
        </w:rPr>
        <w:t>Монастырщина</w:t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="00483751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РК спорта, ФШСО</w:t>
      </w:r>
      <w:r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EF144B" w:rsidRPr="00A15015">
        <w:rPr>
          <w:rFonts w:cs="Times New Roman"/>
          <w:color w:val="000000" w:themeColor="text1"/>
          <w:sz w:val="24"/>
        </w:rPr>
        <w:t>май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Кубок</w:t>
      </w:r>
      <w:r w:rsidR="003334C5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области</w:t>
      </w:r>
      <w:r w:rsidR="003334C5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среди</w:t>
      </w:r>
      <w:r w:rsidR="003334C5" w:rsidRPr="00A15015">
        <w:rPr>
          <w:rFonts w:cs="Times New Roman"/>
          <w:color w:val="000000" w:themeColor="text1"/>
          <w:sz w:val="24"/>
        </w:rPr>
        <w:t xml:space="preserve"> </w:t>
      </w:r>
      <w:r w:rsidRPr="00A15015">
        <w:rPr>
          <w:rFonts w:cs="Times New Roman"/>
          <w:color w:val="000000" w:themeColor="text1"/>
          <w:sz w:val="24"/>
        </w:rPr>
        <w:t>ЮД</w:t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ГУ спорта, ФШСО</w:t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1-10 июня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D744C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Командное первенство </w:t>
      </w:r>
      <w:r w:rsidR="004E30FA" w:rsidRPr="00A15015">
        <w:rPr>
          <w:rFonts w:cs="Times New Roman"/>
          <w:color w:val="000000" w:themeColor="text1"/>
          <w:sz w:val="24"/>
        </w:rPr>
        <w:t xml:space="preserve">области </w:t>
      </w:r>
      <w:r w:rsidRPr="00A15015">
        <w:rPr>
          <w:rFonts w:cs="Times New Roman"/>
          <w:color w:val="000000" w:themeColor="text1"/>
          <w:sz w:val="24"/>
        </w:rPr>
        <w:t xml:space="preserve">среди </w:t>
      </w:r>
      <w:r w:rsidR="006467E6" w:rsidRPr="00A15015">
        <w:rPr>
          <w:rFonts w:cs="Times New Roman"/>
          <w:color w:val="000000" w:themeColor="text1"/>
          <w:sz w:val="24"/>
        </w:rPr>
        <w:t xml:space="preserve">спортивных </w:t>
      </w:r>
      <w:r w:rsidR="004E30FA" w:rsidRPr="00A15015">
        <w:rPr>
          <w:rFonts w:cs="Times New Roman"/>
          <w:color w:val="000000" w:themeColor="text1"/>
          <w:sz w:val="24"/>
        </w:rPr>
        <w:t>школ</w:t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ГУ спорта</w:t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2</w:t>
      </w:r>
      <w:r w:rsidR="00A15015">
        <w:rPr>
          <w:rFonts w:cs="Times New Roman"/>
          <w:color w:val="000000" w:themeColor="text1"/>
          <w:sz w:val="24"/>
        </w:rPr>
        <w:t>5</w:t>
      </w:r>
      <w:r w:rsidR="004E30FA" w:rsidRPr="00A15015">
        <w:rPr>
          <w:rFonts w:cs="Times New Roman"/>
          <w:color w:val="000000" w:themeColor="text1"/>
          <w:sz w:val="24"/>
        </w:rPr>
        <w:t>-2</w:t>
      </w:r>
      <w:r w:rsidR="00A15015">
        <w:rPr>
          <w:rFonts w:cs="Times New Roman"/>
          <w:color w:val="000000" w:themeColor="text1"/>
          <w:sz w:val="24"/>
        </w:rPr>
        <w:t>9</w:t>
      </w:r>
      <w:r w:rsidR="004E30FA" w:rsidRPr="00A15015">
        <w:rPr>
          <w:rFonts w:cs="Times New Roman"/>
          <w:color w:val="000000" w:themeColor="text1"/>
          <w:sz w:val="24"/>
        </w:rPr>
        <w:t xml:space="preserve"> июня</w:t>
      </w:r>
    </w:p>
    <w:p w:rsidR="00224965" w:rsidRPr="00A15015" w:rsidRDefault="0022496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FA3B8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Международный м</w:t>
      </w:r>
      <w:r w:rsidR="004D6250" w:rsidRPr="00A15015">
        <w:rPr>
          <w:rFonts w:cs="Times New Roman"/>
          <w:color w:val="000000" w:themeColor="text1"/>
          <w:sz w:val="24"/>
        </w:rPr>
        <w:t xml:space="preserve">емориал </w:t>
      </w:r>
      <w:r w:rsidR="00A15015">
        <w:rPr>
          <w:rFonts w:cs="Times New Roman"/>
          <w:color w:val="000000" w:themeColor="text1"/>
          <w:sz w:val="24"/>
        </w:rPr>
        <w:t xml:space="preserve">А.А. </w:t>
      </w:r>
      <w:r w:rsidR="004D6250" w:rsidRPr="00A15015">
        <w:rPr>
          <w:rFonts w:cs="Times New Roman"/>
          <w:color w:val="000000" w:themeColor="text1"/>
          <w:sz w:val="24"/>
        </w:rPr>
        <w:t>Коршунова</w:t>
      </w:r>
      <w:r w:rsidRPr="00A15015">
        <w:rPr>
          <w:rFonts w:cs="Times New Roman"/>
          <w:color w:val="000000" w:themeColor="text1"/>
          <w:sz w:val="24"/>
        </w:rPr>
        <w:t>. Этап Кубка ЦФО по рапид и блиц</w:t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A15015">
        <w:rPr>
          <w:rFonts w:cs="Times New Roman"/>
          <w:color w:val="000000" w:themeColor="text1"/>
          <w:sz w:val="24"/>
        </w:rPr>
        <w:t>ПШШ им. Переходкина</w:t>
      </w:r>
      <w:r w:rsidR="00A15015">
        <w:rPr>
          <w:rFonts w:cs="Times New Roman"/>
          <w:color w:val="000000" w:themeColor="text1"/>
          <w:sz w:val="24"/>
        </w:rPr>
        <w:tab/>
      </w:r>
      <w:r w:rsidR="003334C5" w:rsidRPr="00A15015">
        <w:rPr>
          <w:rFonts w:cs="Times New Roman"/>
          <w:color w:val="000000" w:themeColor="text1"/>
          <w:sz w:val="24"/>
        </w:rPr>
        <w:tab/>
      </w:r>
      <w:r w:rsidR="004D6250" w:rsidRPr="00A15015">
        <w:rPr>
          <w:rFonts w:cs="Times New Roman"/>
          <w:color w:val="000000" w:themeColor="text1"/>
          <w:sz w:val="24"/>
        </w:rPr>
        <w:t>13-19 июля</w:t>
      </w:r>
    </w:p>
    <w:p w:rsidR="009B7134" w:rsidRPr="00A15015" w:rsidRDefault="009B7134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3334C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Фестиваль «Международный день шахмат</w:t>
      </w:r>
      <w:r w:rsidR="00337943" w:rsidRPr="00A15015">
        <w:rPr>
          <w:rFonts w:cs="Times New Roman"/>
          <w:color w:val="000000" w:themeColor="text1"/>
          <w:sz w:val="24"/>
        </w:rPr>
        <w:t>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ГКФКиС</w:t>
      </w:r>
      <w:r w:rsidRPr="00A15015">
        <w:rPr>
          <w:rFonts w:cs="Times New Roman"/>
          <w:color w:val="000000" w:themeColor="text1"/>
          <w:sz w:val="24"/>
        </w:rPr>
        <w:t>, ФШСО</w:t>
      </w:r>
      <w:r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20 июля</w:t>
      </w:r>
    </w:p>
    <w:p w:rsidR="003334C5" w:rsidRPr="00A15015" w:rsidRDefault="003334C5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056A0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Первенство области среди юношей и </w:t>
      </w:r>
      <w:r w:rsidR="004E30FA" w:rsidRPr="00A15015">
        <w:rPr>
          <w:rFonts w:cs="Times New Roman"/>
          <w:color w:val="000000" w:themeColor="text1"/>
          <w:sz w:val="24"/>
        </w:rPr>
        <w:t>девушек 1</w:t>
      </w:r>
      <w:r w:rsidR="004D6250" w:rsidRPr="00A15015">
        <w:rPr>
          <w:rFonts w:cs="Times New Roman"/>
          <w:color w:val="000000" w:themeColor="text1"/>
          <w:sz w:val="24"/>
        </w:rPr>
        <w:t>5</w:t>
      </w:r>
      <w:r w:rsidR="004E30FA" w:rsidRPr="00A15015">
        <w:rPr>
          <w:rFonts w:cs="Times New Roman"/>
          <w:color w:val="000000" w:themeColor="text1"/>
          <w:sz w:val="24"/>
        </w:rPr>
        <w:t>-1</w:t>
      </w:r>
      <w:r w:rsidR="004D6250" w:rsidRPr="00A15015">
        <w:rPr>
          <w:rFonts w:cs="Times New Roman"/>
          <w:color w:val="000000" w:themeColor="text1"/>
          <w:sz w:val="24"/>
        </w:rPr>
        <w:t>9</w:t>
      </w:r>
      <w:r w:rsidR="00BD3552" w:rsidRPr="00A15015">
        <w:rPr>
          <w:rFonts w:cs="Times New Roman"/>
          <w:color w:val="000000" w:themeColor="text1"/>
          <w:sz w:val="24"/>
        </w:rPr>
        <w:t xml:space="preserve"> лет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ГУ спорта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28-31 августа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337943" w:rsidRPr="00A15015" w:rsidRDefault="00056A0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Первенство </w:t>
      </w:r>
      <w:r w:rsidR="004E30FA" w:rsidRPr="00A15015">
        <w:rPr>
          <w:rFonts w:cs="Times New Roman"/>
          <w:color w:val="000000" w:themeColor="text1"/>
          <w:sz w:val="24"/>
        </w:rPr>
        <w:t>Ленинского района</w:t>
      </w:r>
      <w:r w:rsidR="00734AC5" w:rsidRPr="00A15015">
        <w:rPr>
          <w:rFonts w:cs="Times New Roman"/>
          <w:color w:val="000000" w:themeColor="text1"/>
          <w:sz w:val="24"/>
        </w:rPr>
        <w:t xml:space="preserve"> г.Смоленска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>Админ. Ленинского района</w:t>
      </w:r>
    </w:p>
    <w:p w:rsidR="004E30FA" w:rsidRPr="00A15015" w:rsidRDefault="00337943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г. Смоленска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сентябрь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056A0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Первенство </w:t>
      </w:r>
      <w:r w:rsidR="004E30FA" w:rsidRPr="00A15015">
        <w:rPr>
          <w:rFonts w:cs="Times New Roman"/>
          <w:color w:val="000000" w:themeColor="text1"/>
          <w:sz w:val="24"/>
        </w:rPr>
        <w:t>области ЮД 1</w:t>
      </w:r>
      <w:r w:rsidR="004D6250" w:rsidRPr="00A15015">
        <w:rPr>
          <w:rFonts w:cs="Times New Roman"/>
          <w:color w:val="000000" w:themeColor="text1"/>
          <w:sz w:val="24"/>
        </w:rPr>
        <w:t>1-</w:t>
      </w:r>
      <w:r w:rsidR="004E30FA" w:rsidRPr="00A15015">
        <w:rPr>
          <w:rFonts w:cs="Times New Roman"/>
          <w:color w:val="000000" w:themeColor="text1"/>
          <w:sz w:val="24"/>
        </w:rPr>
        <w:t>1</w:t>
      </w:r>
      <w:r w:rsidR="004D6250" w:rsidRPr="00A15015">
        <w:rPr>
          <w:rFonts w:cs="Times New Roman"/>
          <w:color w:val="000000" w:themeColor="text1"/>
          <w:sz w:val="24"/>
        </w:rPr>
        <w:t>3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  <w:t>РК спорта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1-4</w:t>
      </w:r>
      <w:r w:rsidR="00337943" w:rsidRPr="00A15015">
        <w:rPr>
          <w:rFonts w:cs="Times New Roman"/>
          <w:color w:val="000000" w:themeColor="text1"/>
          <w:sz w:val="24"/>
        </w:rPr>
        <w:t xml:space="preserve"> </w:t>
      </w:r>
      <w:r w:rsidR="004E30FA" w:rsidRPr="00A15015">
        <w:rPr>
          <w:rFonts w:cs="Times New Roman"/>
          <w:color w:val="000000" w:themeColor="text1"/>
          <w:sz w:val="24"/>
        </w:rPr>
        <w:t>октябр</w:t>
      </w:r>
      <w:r w:rsidR="00461B2A" w:rsidRPr="00A15015">
        <w:rPr>
          <w:rFonts w:cs="Times New Roman"/>
          <w:color w:val="000000" w:themeColor="text1"/>
          <w:sz w:val="24"/>
        </w:rPr>
        <w:t>я</w:t>
      </w:r>
    </w:p>
    <w:p w:rsidR="00FA3B8D" w:rsidRPr="00A15015" w:rsidRDefault="00FA3B8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FA3B8D" w:rsidRPr="00A15015" w:rsidRDefault="00FA3B8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Мемориал Е.А. Васюкова. Этап Кубка ЦФО по рапид и блиц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ФШСО, МШФ ЦФО</w:t>
      </w:r>
      <w:r w:rsidR="00BD3552" w:rsidRPr="00A15015">
        <w:rPr>
          <w:rFonts w:cs="Times New Roman"/>
          <w:color w:val="000000" w:themeColor="text1"/>
          <w:sz w:val="24"/>
        </w:rPr>
        <w:tab/>
      </w:r>
      <w:r w:rsidR="00BD3552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4-й квартал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337943" w:rsidRPr="00A15015" w:rsidRDefault="004E30FA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Заднепровского района</w:t>
      </w:r>
      <w:r w:rsidR="00734AC5" w:rsidRPr="00A15015">
        <w:rPr>
          <w:rFonts w:cs="Times New Roman"/>
          <w:color w:val="000000" w:themeColor="text1"/>
          <w:sz w:val="24"/>
        </w:rPr>
        <w:t xml:space="preserve"> г.Смоленска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>Админ. Заднепровского района</w:t>
      </w:r>
    </w:p>
    <w:p w:rsidR="004E30FA" w:rsidRPr="00A15015" w:rsidRDefault="00FA3B8D" w:rsidP="00337943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Мемориал К.А. Выгодчикова</w:t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</w:r>
      <w:r w:rsidR="00337943" w:rsidRPr="00A15015">
        <w:rPr>
          <w:rFonts w:cs="Times New Roman"/>
          <w:color w:val="000000" w:themeColor="text1"/>
          <w:sz w:val="24"/>
        </w:rPr>
        <w:tab/>
        <w:t>г. Смоленска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ноябрь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056A0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Мемориал </w:t>
      </w:r>
      <w:r w:rsidR="004E30FA" w:rsidRPr="00A15015">
        <w:rPr>
          <w:rFonts w:cs="Times New Roman"/>
          <w:color w:val="000000" w:themeColor="text1"/>
          <w:sz w:val="24"/>
        </w:rPr>
        <w:t>В.М. Плескачевского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>ГКФКиС г. Десногорска</w:t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ноябрь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0540E7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Финал </w:t>
      </w:r>
      <w:r w:rsidR="00D744CD" w:rsidRPr="00A15015">
        <w:rPr>
          <w:rFonts w:cs="Times New Roman"/>
          <w:color w:val="000000" w:themeColor="text1"/>
          <w:sz w:val="24"/>
        </w:rPr>
        <w:t xml:space="preserve">Кубка </w:t>
      </w:r>
      <w:r w:rsidR="004E30FA" w:rsidRPr="00A15015">
        <w:rPr>
          <w:rFonts w:cs="Times New Roman"/>
          <w:color w:val="000000" w:themeColor="text1"/>
          <w:sz w:val="24"/>
        </w:rPr>
        <w:t>СО рапид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4E30FA" w:rsidRPr="00A15015">
        <w:rPr>
          <w:rFonts w:cs="Times New Roman"/>
          <w:color w:val="000000" w:themeColor="text1"/>
          <w:sz w:val="24"/>
        </w:rPr>
        <w:t>ФШСО, СОШК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декабрь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Смоленска среди юношей и девушек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220633" w:rsidRPr="00A15015">
        <w:rPr>
          <w:rFonts w:cs="Times New Roman"/>
          <w:color w:val="000000" w:themeColor="text1"/>
          <w:sz w:val="24"/>
        </w:rPr>
        <w:t>ГК</w:t>
      </w:r>
      <w:r w:rsidRPr="00A15015">
        <w:rPr>
          <w:rFonts w:cs="Times New Roman"/>
          <w:color w:val="000000" w:themeColor="text1"/>
          <w:sz w:val="24"/>
        </w:rPr>
        <w:t>ФКиС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>ноябрь - декабрь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BD3552" w:rsidRPr="00A15015" w:rsidRDefault="00BD3552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Отборочный турнир чемпионата областного шахматного клуба «Феникс»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ОШК «Феникс»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декабрь</w:t>
      </w:r>
    </w:p>
    <w:p w:rsidR="00BD3552" w:rsidRPr="00A15015" w:rsidRDefault="00BD3552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Чемпионат областного шахматного клуба «Феникс»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ОШК «Феникс»</w:t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734AC5" w:rsidRPr="00A15015">
        <w:rPr>
          <w:rFonts w:cs="Times New Roman"/>
          <w:color w:val="000000" w:themeColor="text1"/>
          <w:sz w:val="24"/>
        </w:rPr>
        <w:tab/>
      </w:r>
      <w:r w:rsidR="00FA3B8D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декабрь</w:t>
      </w:r>
    </w:p>
    <w:p w:rsidR="00FA3B8D" w:rsidRPr="00A15015" w:rsidRDefault="00FA3B8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FA3B8D" w:rsidRPr="00A15015" w:rsidRDefault="00FA3B8D" w:rsidP="00FA3B8D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Промышленного района по классическим и быстрым шахматам</w:t>
      </w:r>
      <w:r w:rsidRPr="00A15015">
        <w:rPr>
          <w:rFonts w:cs="Times New Roman"/>
          <w:color w:val="000000" w:themeColor="text1"/>
          <w:sz w:val="24"/>
        </w:rPr>
        <w:tab/>
        <w:t>Админ. Пром</w:t>
      </w:r>
      <w:r w:rsidR="006165F5" w:rsidRPr="00A15015">
        <w:rPr>
          <w:rFonts w:cs="Times New Roman"/>
          <w:color w:val="000000" w:themeColor="text1"/>
          <w:sz w:val="24"/>
        </w:rPr>
        <w:t xml:space="preserve">ыш-го </w:t>
      </w:r>
      <w:r w:rsidRPr="00A15015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>по положению</w:t>
      </w:r>
    </w:p>
    <w:p w:rsidR="00FA3B8D" w:rsidRPr="00A15015" w:rsidRDefault="00FA3B8D" w:rsidP="00FA3B8D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г. Смоленска, ДЮСШ-4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FA3B8D" w:rsidRPr="00A15015" w:rsidRDefault="00FA3B8D" w:rsidP="00FA3B8D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ДЮСШ-4 по классическим, быстрым и блиц шахматам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ДЮСШ-4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по положению</w:t>
      </w:r>
    </w:p>
    <w:p w:rsidR="00BD3552" w:rsidRPr="00A15015" w:rsidRDefault="00BD3552" w:rsidP="00FA3B8D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461B2A" w:rsidRPr="00A15015" w:rsidRDefault="00461B2A" w:rsidP="00461B2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Первенство СДЮСШОР-3 по классическим, быстрым и блиц шахматам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СДЮСШОР-3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по положению</w:t>
      </w:r>
    </w:p>
    <w:p w:rsidR="00BD3552" w:rsidRPr="00A15015" w:rsidRDefault="00BD3552" w:rsidP="00FA3B8D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2B31E7" w:rsidRDefault="002B31E7" w:rsidP="00224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Первенство Профессиональной шахматной школы им. В.Переходкина «Корона»</w:t>
      </w:r>
    </w:p>
    <w:p w:rsidR="00224965" w:rsidRDefault="00224965" w:rsidP="00224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 по классическим, быстрым и блиц шахматам</w:t>
      </w:r>
      <w:r w:rsidR="002B31E7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="002B31E7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="00220633" w:rsidRPr="00A15015">
        <w:rPr>
          <w:rFonts w:cs="Times New Roman"/>
          <w:color w:val="000000" w:themeColor="text1"/>
          <w:sz w:val="24"/>
        </w:rPr>
        <w:t>ИП Переходкин В.М.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по положению</w:t>
      </w:r>
    </w:p>
    <w:p w:rsidR="002B31E7" w:rsidRDefault="002B31E7" w:rsidP="00224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</w:p>
    <w:p w:rsidR="002B31E7" w:rsidRDefault="002B31E7" w:rsidP="00224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Первенство ИП Егоренков И.С. «Переспектива»</w:t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  <w:t>ИП Егоренков И.С.</w:t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>по положению</w:t>
      </w:r>
    </w:p>
    <w:p w:rsidR="002B31E7" w:rsidRDefault="002B31E7" w:rsidP="002249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</w:p>
    <w:p w:rsidR="002B31E7" w:rsidRPr="00A15015" w:rsidRDefault="002B31E7" w:rsidP="002B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Соревнования по быстрым и блиц шахматам, гандикап-турниры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ОШК «Феникс»</w:t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ab/>
        <w:t>по положению</w:t>
      </w:r>
    </w:p>
    <w:p w:rsidR="002B31E7" w:rsidRPr="00A15015" w:rsidRDefault="002B31E7" w:rsidP="002B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spacing w:after="0" w:line="240" w:lineRule="auto"/>
        <w:rPr>
          <w:rFonts w:cs="Times New Roman"/>
          <w:color w:val="000000" w:themeColor="text1"/>
          <w:sz w:val="24"/>
        </w:rPr>
      </w:pP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>Областной семинар судей</w:t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461B2A" w:rsidRPr="00A15015">
        <w:rPr>
          <w:rFonts w:cs="Times New Roman"/>
          <w:color w:val="000000" w:themeColor="text1"/>
          <w:sz w:val="24"/>
        </w:rPr>
        <w:tab/>
        <w:t>ФШСО</w:t>
      </w:r>
      <w:r w:rsidR="00461B2A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="00224965" w:rsidRPr="00A15015">
        <w:rPr>
          <w:rFonts w:cs="Times New Roman"/>
          <w:color w:val="000000" w:themeColor="text1"/>
          <w:sz w:val="24"/>
        </w:rPr>
        <w:tab/>
      </w:r>
      <w:r w:rsidRPr="00A15015">
        <w:rPr>
          <w:rFonts w:cs="Times New Roman"/>
          <w:color w:val="000000" w:themeColor="text1"/>
          <w:sz w:val="24"/>
        </w:rPr>
        <w:t xml:space="preserve">2 раза в год </w:t>
      </w:r>
      <w:r w:rsidR="00224965" w:rsidRPr="00A15015">
        <w:rPr>
          <w:rFonts w:cs="Times New Roman"/>
          <w:color w:val="000000" w:themeColor="text1"/>
          <w:sz w:val="24"/>
        </w:rPr>
        <w:t>по положению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73284D" w:rsidRPr="00A15015" w:rsidRDefault="0073284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73284D" w:rsidRPr="00A15015" w:rsidRDefault="0073284D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73284D" w:rsidRPr="00A15015" w:rsidRDefault="0073284D">
      <w:pPr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br w:type="page"/>
      </w:r>
    </w:p>
    <w:p w:rsidR="004E30FA" w:rsidRPr="00A15015" w:rsidRDefault="004E30FA" w:rsidP="00097DB1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</w:rPr>
      </w:pPr>
      <w:r w:rsidRPr="00A15015">
        <w:rPr>
          <w:rFonts w:cs="Times New Roman"/>
          <w:b/>
          <w:color w:val="000000" w:themeColor="text1"/>
          <w:sz w:val="24"/>
        </w:rPr>
        <w:lastRenderedPageBreak/>
        <w:t>Российские</w:t>
      </w:r>
      <w:r w:rsidR="003334C5" w:rsidRPr="00A15015">
        <w:rPr>
          <w:rFonts w:cs="Times New Roman"/>
          <w:b/>
          <w:color w:val="000000" w:themeColor="text1"/>
          <w:sz w:val="24"/>
        </w:rPr>
        <w:t xml:space="preserve"> и международные</w:t>
      </w:r>
      <w:r w:rsidRPr="00A15015">
        <w:rPr>
          <w:rFonts w:cs="Times New Roman"/>
          <w:b/>
          <w:color w:val="000000" w:themeColor="text1"/>
          <w:sz w:val="24"/>
        </w:rPr>
        <w:t xml:space="preserve"> соревнования</w:t>
      </w:r>
      <w:r w:rsidR="00AB664F" w:rsidRPr="00A15015">
        <w:rPr>
          <w:rFonts w:cs="Times New Roman"/>
          <w:b/>
          <w:color w:val="000000" w:themeColor="text1"/>
          <w:sz w:val="24"/>
        </w:rPr>
        <w:t xml:space="preserve"> и семинары</w:t>
      </w:r>
    </w:p>
    <w:p w:rsidR="004E30FA" w:rsidRPr="00A15015" w:rsidRDefault="004E30FA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</w:p>
    <w:p w:rsidR="00AB664F" w:rsidRPr="00A15015" w:rsidRDefault="00AB664F" w:rsidP="004E30FA">
      <w:pPr>
        <w:spacing w:after="0" w:line="240" w:lineRule="auto"/>
        <w:rPr>
          <w:rFonts w:cs="Times New Roman"/>
          <w:color w:val="000000" w:themeColor="text1"/>
          <w:sz w:val="24"/>
        </w:rPr>
      </w:pPr>
      <w:r w:rsidRPr="00A15015">
        <w:rPr>
          <w:rFonts w:cs="Times New Roman"/>
          <w:color w:val="000000" w:themeColor="text1"/>
          <w:sz w:val="24"/>
        </w:rPr>
        <w:t xml:space="preserve"> </w:t>
      </w:r>
    </w:p>
    <w:tbl>
      <w:tblPr>
        <w:tblW w:w="14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1417"/>
        <w:gridCol w:w="1276"/>
        <w:gridCol w:w="2418"/>
        <w:gridCol w:w="3969"/>
      </w:tblGrid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Международный шахматный </w:t>
            </w:r>
          </w:p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фестиваль «ОРША 2019»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6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января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января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Орша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7328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БШФ, ФШ Витебской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Чемпионат ЦФО по классическим шахматам среди мужчин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21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февраля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марта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Липецк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7328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Орловской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257DC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Чемпионат ЦФО по классическим шахматам среди женщин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9 марта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7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марта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Тверь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Тульской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257DC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Чемпионат ЦФО по быстрым</w:t>
            </w:r>
            <w:r w:rsidR="00920C42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и блиц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шахматам среди мужчин и женщин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5 апреля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Московская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Липецкой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881F3E" w:rsidRPr="00A15015" w:rsidRDefault="00881F3E" w:rsidP="00881F3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Командный чемпионат России по классическим шахматам. Высшая лига, Первая лига.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30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11 мая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A24B24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920C42" w:rsidRPr="00A15015" w:rsidRDefault="00A11459" w:rsidP="00A1145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Первенство</w:t>
            </w:r>
            <w:r w:rsidR="00920C42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ЦФО по класси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ческим, быстрым и блиц шахматам</w:t>
            </w:r>
            <w:r w:rsidR="00920C42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среди 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ветеранов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0C42" w:rsidRPr="00A15015" w:rsidRDefault="00920C42" w:rsidP="00A24B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9 марта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0C42" w:rsidRPr="00A15015" w:rsidRDefault="00920C42" w:rsidP="00A24B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17 марта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920C42" w:rsidRPr="00A15015" w:rsidRDefault="00920C42" w:rsidP="00A24B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Тверь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920C42" w:rsidRPr="00A15015" w:rsidRDefault="00920C42" w:rsidP="00A24B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Тульской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BA51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Командный турнир ЦФО среди малых городов и сельских поселений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920C4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14 </w:t>
            </w:r>
            <w:r w:rsidR="00920C42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августа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920C4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17 </w:t>
            </w:r>
            <w:r w:rsidR="00920C42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августа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920C42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Суздаль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Тульской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881F3E" w:rsidRPr="00A15015" w:rsidRDefault="00881F3E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Командный чемпионат ЦФО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1F3E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29 ноября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1F3E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6</w:t>
            </w:r>
            <w:r w:rsidR="00881F3E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декабря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881F3E" w:rsidRPr="00A15015" w:rsidRDefault="00920C42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Тула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881F3E" w:rsidRPr="00A15015" w:rsidRDefault="00881F3E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Липецкой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14418" w:type="dxa"/>
            <w:gridSpan w:val="5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Юноши, девушки / мальчики, девочки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Открытое первенство МШШС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20 марта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30 марта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Анапа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МШШС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737E6A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Первенство России 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11-19 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лет по быстрым 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17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20 апреля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737E6A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Первенство России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11-19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лет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по классическим 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19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29 апреля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737E6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Всероссийское соревнование "Первая лига" 11-19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лет по классическим 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19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29 апреля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920C42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lastRenderedPageBreak/>
              <w:t>Первенство</w:t>
            </w:r>
            <w:r w:rsidR="00257DC7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России  11-19 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лет по блиц-шахматам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28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30 апреля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737E6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Командное первенство России 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среди юношей</w:t>
            </w:r>
            <w:r w:rsidR="00A11459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и девушек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до 15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лет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</w:t>
            </w:r>
            <w:r w:rsidR="00737E6A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по классическим 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30 апреля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11 мая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Сочи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Краснодарского края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Отборочные соревнования ЦФО Спартакиады учащихся (юниоров) России.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18 мая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23 мая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Иваново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Минспорт РФ, ФШР,</w:t>
            </w:r>
          </w:p>
          <w:p w:rsidR="00737E6A" w:rsidRPr="00A15015" w:rsidRDefault="00737E6A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 Ивановской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737E6A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Первенство России до 9 лет по классическим 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24 мая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31 мая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Кострома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ФШР, ФШ Костромской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737E6A" w:rsidRPr="00A15015" w:rsidRDefault="00737E6A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Первенство ЦФО юноши, девушки 11-19 лет по классическим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, быстрым и блиц 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шахматам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37E6A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30 октября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37E6A" w:rsidRPr="00A15015" w:rsidRDefault="00737E6A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ноября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737E6A" w:rsidRPr="00A15015" w:rsidRDefault="00EF144B" w:rsidP="00B13C5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Тула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737E6A" w:rsidRPr="00A15015" w:rsidRDefault="00737E6A" w:rsidP="00EF144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ФШР, ШФ </w:t>
            </w:r>
            <w:r w:rsidR="00EF144B"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Тульской</w:t>
            </w: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 xml:space="preserve">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14418" w:type="dxa"/>
            <w:gridSpan w:val="5"/>
            <w:shd w:val="clear" w:color="000000" w:fill="FFFFFF"/>
            <w:vAlign w:val="center"/>
            <w:hideMark/>
          </w:tcPr>
          <w:p w:rsidR="00881F3E" w:rsidRPr="00A15015" w:rsidRDefault="00881F3E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Судейские семинары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Всероссийский семинар судей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2 мая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7 мая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Московская область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СКК ФШР, ШФ Московской области</w:t>
            </w:r>
          </w:p>
        </w:tc>
      </w:tr>
      <w:tr w:rsidR="00A15015" w:rsidRPr="00A15015" w:rsidTr="00220633">
        <w:trPr>
          <w:trHeight w:val="737"/>
        </w:trPr>
        <w:tc>
          <w:tcPr>
            <w:tcW w:w="533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Всероссийский семинар судей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15 июля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19 июля</w:t>
            </w:r>
          </w:p>
        </w:tc>
        <w:tc>
          <w:tcPr>
            <w:tcW w:w="2418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Обнинск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257DC7" w:rsidRPr="00A15015" w:rsidRDefault="00257DC7" w:rsidP="00AB66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</w:pPr>
            <w:r w:rsidRPr="00A15015">
              <w:rPr>
                <w:rFonts w:eastAsia="Times New Roman" w:cs="Times New Roman"/>
                <w:color w:val="000000" w:themeColor="text1"/>
                <w:spacing w:val="0"/>
                <w:sz w:val="24"/>
                <w:lang w:eastAsia="ru-RU"/>
              </w:rPr>
              <w:t>СКК ФШР ФШ Калужской области</w:t>
            </w:r>
          </w:p>
        </w:tc>
      </w:tr>
    </w:tbl>
    <w:p w:rsidR="005F67FF" w:rsidRPr="00A15015" w:rsidRDefault="005F67FF" w:rsidP="00220633">
      <w:pPr>
        <w:spacing w:after="0" w:line="240" w:lineRule="auto"/>
        <w:rPr>
          <w:rFonts w:cs="Times New Roman"/>
          <w:color w:val="000000" w:themeColor="text1"/>
          <w:sz w:val="24"/>
        </w:rPr>
      </w:pPr>
    </w:p>
    <w:sectPr w:rsidR="005F67FF" w:rsidRPr="00A15015" w:rsidSect="004E30FA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FA"/>
    <w:rsid w:val="000104AD"/>
    <w:rsid w:val="000540E7"/>
    <w:rsid w:val="00056A0A"/>
    <w:rsid w:val="00097DB1"/>
    <w:rsid w:val="000D59C4"/>
    <w:rsid w:val="00220633"/>
    <w:rsid w:val="00224965"/>
    <w:rsid w:val="00231A36"/>
    <w:rsid w:val="00257DC7"/>
    <w:rsid w:val="0026542D"/>
    <w:rsid w:val="002B31E7"/>
    <w:rsid w:val="003334C5"/>
    <w:rsid w:val="00337943"/>
    <w:rsid w:val="00461B2A"/>
    <w:rsid w:val="004814FE"/>
    <w:rsid w:val="00483751"/>
    <w:rsid w:val="004D6250"/>
    <w:rsid w:val="004E30FA"/>
    <w:rsid w:val="00556F11"/>
    <w:rsid w:val="005F67FF"/>
    <w:rsid w:val="006165F5"/>
    <w:rsid w:val="006467E6"/>
    <w:rsid w:val="006F1A94"/>
    <w:rsid w:val="0073284D"/>
    <w:rsid w:val="00734AC5"/>
    <w:rsid w:val="00737E6A"/>
    <w:rsid w:val="007E7326"/>
    <w:rsid w:val="00872E60"/>
    <w:rsid w:val="00881F3E"/>
    <w:rsid w:val="008C36C6"/>
    <w:rsid w:val="00920C42"/>
    <w:rsid w:val="009725CE"/>
    <w:rsid w:val="009B7134"/>
    <w:rsid w:val="00A11459"/>
    <w:rsid w:val="00A15015"/>
    <w:rsid w:val="00AB664F"/>
    <w:rsid w:val="00BA51A1"/>
    <w:rsid w:val="00BD3552"/>
    <w:rsid w:val="00BF2E17"/>
    <w:rsid w:val="00CC40EC"/>
    <w:rsid w:val="00D53078"/>
    <w:rsid w:val="00D626F5"/>
    <w:rsid w:val="00D744CD"/>
    <w:rsid w:val="00DC749B"/>
    <w:rsid w:val="00E44575"/>
    <w:rsid w:val="00EF144B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394D"/>
  <w15:docId w15:val="{497F7EC2-B0E9-4B9D-BA0F-A27C12B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C3C3C"/>
        <w:spacing w:val="2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</dc:creator>
  <cp:lastModifiedBy>Dr.VAD</cp:lastModifiedBy>
  <cp:revision>4</cp:revision>
  <cp:lastPrinted>2018-12-25T06:26:00Z</cp:lastPrinted>
  <dcterms:created xsi:type="dcterms:W3CDTF">2019-11-22T10:05:00Z</dcterms:created>
  <dcterms:modified xsi:type="dcterms:W3CDTF">2019-12-26T18:41:00Z</dcterms:modified>
</cp:coreProperties>
</file>